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8080" w14:textId="77777777" w:rsidR="005F73BE" w:rsidRDefault="005F73BE" w:rsidP="005F73BE">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7D39B79B" wp14:editId="2A45A88D">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34E78BB6" w14:textId="77777777" w:rsidR="005F73BE" w:rsidRPr="0060279B" w:rsidRDefault="005F73BE" w:rsidP="005F73BE">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 xml:space="preserve">Contact: </w:t>
      </w:r>
      <w:r>
        <w:rPr>
          <w:rFonts w:cs="Arial"/>
        </w:rPr>
        <w:t>Matt Rice</w:t>
      </w:r>
    </w:p>
    <w:p w14:paraId="31E79D75" w14:textId="77777777" w:rsidR="005F73BE" w:rsidRPr="00C7513B" w:rsidRDefault="005F73BE" w:rsidP="005F73BE">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Sr. Mgr. Media Relations</w:t>
      </w:r>
    </w:p>
    <w:p w14:paraId="1D907144" w14:textId="77777777" w:rsidR="005F73BE" w:rsidRPr="00C7513B" w:rsidRDefault="005F73BE" w:rsidP="005F73BE">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4955F66C" w14:textId="77777777" w:rsidR="005F73BE" w:rsidRPr="00C7513B" w:rsidRDefault="005F73BE" w:rsidP="005F7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249-1568</w:t>
      </w:r>
    </w:p>
    <w:p w14:paraId="01DB7A56" w14:textId="77777777" w:rsidR="005F73BE" w:rsidRPr="00C7513B" w:rsidRDefault="005F73BE" w:rsidP="005F7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5BF0D456" w14:textId="77777777" w:rsidR="005F73BE" w:rsidRDefault="005F73BE" w:rsidP="005F73BE">
      <w:pPr>
        <w:rPr>
          <w:rFonts w:cs="Arial"/>
        </w:rPr>
      </w:pPr>
    </w:p>
    <w:p w14:paraId="410ECFB2" w14:textId="77777777" w:rsidR="005F73BE" w:rsidRDefault="005F73BE" w:rsidP="005F73BE">
      <w:pPr>
        <w:rPr>
          <w:rFonts w:cs="Arial"/>
        </w:rPr>
      </w:pPr>
    </w:p>
    <w:p w14:paraId="7042B215" w14:textId="77777777" w:rsidR="005F73BE" w:rsidRDefault="005F73BE" w:rsidP="005F73BE">
      <w:pPr>
        <w:rPr>
          <w:rFonts w:cs="Arial"/>
        </w:rPr>
      </w:pPr>
      <w:r w:rsidRPr="00C7513B">
        <w:rPr>
          <w:rFonts w:cs="Arial"/>
        </w:rPr>
        <w:t>FOR IMMEDIATE RELEASE</w:t>
      </w:r>
    </w:p>
    <w:p w14:paraId="49B6C857" w14:textId="77777777" w:rsidR="005F73BE" w:rsidRDefault="005F73BE" w:rsidP="005F73BE">
      <w:pPr>
        <w:rPr>
          <w:rFonts w:cs="Arial"/>
        </w:rPr>
      </w:pPr>
    </w:p>
    <w:p w14:paraId="04307D10" w14:textId="77777777" w:rsidR="005F73BE" w:rsidRPr="00C7513B" w:rsidRDefault="005F73BE" w:rsidP="005F73BE">
      <w:pPr>
        <w:rPr>
          <w:rFonts w:cs="Arial"/>
          <w:b/>
          <w:sz w:val="28"/>
          <w:szCs w:val="28"/>
        </w:rPr>
      </w:pPr>
    </w:p>
    <w:p w14:paraId="533A7EEA" w14:textId="620D9A99" w:rsidR="005F73BE" w:rsidRDefault="005F73BE" w:rsidP="005F73BE">
      <w:pPr>
        <w:jc w:val="center"/>
        <w:rPr>
          <w:rFonts w:cs="Arial"/>
          <w:b/>
          <w:sz w:val="28"/>
          <w:szCs w:val="28"/>
        </w:rPr>
      </w:pPr>
      <w:r w:rsidRPr="00D148C9">
        <w:rPr>
          <w:rFonts w:cs="Arial"/>
          <w:b/>
          <w:sz w:val="28"/>
          <w:szCs w:val="28"/>
        </w:rPr>
        <w:t xml:space="preserve">Blackhawk™ </w:t>
      </w:r>
      <w:r>
        <w:rPr>
          <w:rFonts w:cs="Arial"/>
          <w:b/>
          <w:sz w:val="28"/>
          <w:szCs w:val="28"/>
        </w:rPr>
        <w:t xml:space="preserve">Adds New </w:t>
      </w:r>
      <w:proofErr w:type="spellStart"/>
      <w:r>
        <w:rPr>
          <w:rFonts w:cs="Arial"/>
          <w:b/>
          <w:sz w:val="28"/>
          <w:szCs w:val="28"/>
        </w:rPr>
        <w:t>Basket</w:t>
      </w:r>
      <w:r w:rsidR="00460DDA">
        <w:rPr>
          <w:rFonts w:cs="Arial"/>
          <w:b/>
          <w:sz w:val="28"/>
          <w:szCs w:val="28"/>
        </w:rPr>
        <w:t>w</w:t>
      </w:r>
      <w:r>
        <w:rPr>
          <w:rFonts w:cs="Arial"/>
          <w:b/>
          <w:sz w:val="28"/>
          <w:szCs w:val="28"/>
        </w:rPr>
        <w:t>eave</w:t>
      </w:r>
      <w:proofErr w:type="spellEnd"/>
      <w:r>
        <w:rPr>
          <w:rFonts w:cs="Arial"/>
          <w:b/>
          <w:sz w:val="28"/>
          <w:szCs w:val="28"/>
        </w:rPr>
        <w:t xml:space="preserve"> Holster</w:t>
      </w:r>
      <w:r w:rsidR="00802656">
        <w:rPr>
          <w:rFonts w:cs="Arial"/>
          <w:b/>
          <w:sz w:val="28"/>
          <w:szCs w:val="28"/>
        </w:rPr>
        <w:t>s</w:t>
      </w:r>
      <w:r>
        <w:rPr>
          <w:rFonts w:cs="Arial"/>
          <w:b/>
          <w:sz w:val="28"/>
          <w:szCs w:val="28"/>
        </w:rPr>
        <w:t xml:space="preserve"> to T-Series </w:t>
      </w:r>
      <w:r w:rsidR="000E34CF">
        <w:rPr>
          <w:rFonts w:cs="Arial"/>
          <w:b/>
          <w:sz w:val="28"/>
          <w:szCs w:val="28"/>
        </w:rPr>
        <w:t xml:space="preserve">Duty </w:t>
      </w:r>
      <w:r>
        <w:rPr>
          <w:rFonts w:cs="Arial"/>
          <w:b/>
          <w:sz w:val="28"/>
          <w:szCs w:val="28"/>
        </w:rPr>
        <w:t>Line</w:t>
      </w:r>
    </w:p>
    <w:p w14:paraId="0623C861" w14:textId="77777777" w:rsidR="005F73BE" w:rsidRDefault="005F73BE" w:rsidP="005F73BE">
      <w:pPr>
        <w:jc w:val="center"/>
        <w:rPr>
          <w:rFonts w:cs="Arial"/>
          <w:b/>
          <w:sz w:val="28"/>
          <w:szCs w:val="28"/>
        </w:rPr>
      </w:pPr>
    </w:p>
    <w:p w14:paraId="25CADDE6" w14:textId="5252AB9C" w:rsidR="005F73BE" w:rsidRDefault="005F73BE" w:rsidP="005F73BE">
      <w:pPr>
        <w:jc w:val="center"/>
        <w:rPr>
          <w:rFonts w:cs="Arial"/>
          <w:szCs w:val="24"/>
        </w:rPr>
      </w:pPr>
      <w:r>
        <w:rPr>
          <w:rFonts w:cs="Arial"/>
          <w:szCs w:val="24"/>
        </w:rPr>
        <w:t>New Level 3 Duty Holster</w:t>
      </w:r>
      <w:r w:rsidR="00802656">
        <w:rPr>
          <w:rFonts w:cs="Arial"/>
          <w:szCs w:val="24"/>
        </w:rPr>
        <w:t>s</w:t>
      </w:r>
      <w:r>
        <w:rPr>
          <w:rFonts w:cs="Arial"/>
          <w:szCs w:val="24"/>
        </w:rPr>
        <w:t xml:space="preserve"> Available f</w:t>
      </w:r>
      <w:r w:rsidRPr="00596FFD">
        <w:rPr>
          <w:rFonts w:cs="Arial"/>
          <w:szCs w:val="24"/>
        </w:rPr>
        <w:t xml:space="preserve">or </w:t>
      </w:r>
      <w:r>
        <w:rPr>
          <w:rFonts w:cs="Arial"/>
          <w:szCs w:val="24"/>
        </w:rPr>
        <w:t xml:space="preserve">Glock 17 </w:t>
      </w:r>
      <w:r w:rsidR="00802656">
        <w:rPr>
          <w:rFonts w:cs="Arial"/>
          <w:szCs w:val="24"/>
        </w:rPr>
        <w:t>with Option for Light Bearing Model</w:t>
      </w:r>
    </w:p>
    <w:p w14:paraId="72AF7DEB" w14:textId="77777777" w:rsidR="005F73BE" w:rsidRDefault="005F73BE" w:rsidP="005F73BE">
      <w:pPr>
        <w:jc w:val="center"/>
        <w:rPr>
          <w:rFonts w:cs="Arial"/>
          <w:szCs w:val="24"/>
        </w:rPr>
      </w:pPr>
    </w:p>
    <w:p w14:paraId="517E9782" w14:textId="77777777" w:rsidR="005F73BE" w:rsidRPr="00553DB6" w:rsidRDefault="005F73BE" w:rsidP="005F73BE">
      <w:pPr>
        <w:jc w:val="center"/>
        <w:rPr>
          <w:rFonts w:cs="Arial"/>
        </w:rPr>
      </w:pPr>
    </w:p>
    <w:p w14:paraId="008728E0" w14:textId="67E79F90" w:rsidR="005F73BE" w:rsidRDefault="005F73BE" w:rsidP="005F73BE">
      <w:pPr>
        <w:pStyle w:val="NoSpacing"/>
        <w:rPr>
          <w:sz w:val="22"/>
          <w:szCs w:val="22"/>
        </w:rPr>
      </w:pPr>
      <w:r>
        <w:rPr>
          <w:b/>
        </w:rPr>
        <w:t>VIRGINIA BEACH</w:t>
      </w:r>
      <w:r w:rsidRPr="00553DB6">
        <w:rPr>
          <w:b/>
        </w:rPr>
        <w:t xml:space="preserve">, </w:t>
      </w:r>
      <w:r>
        <w:rPr>
          <w:b/>
        </w:rPr>
        <w:t>Virginia</w:t>
      </w:r>
      <w:r w:rsidRPr="00553DB6">
        <w:rPr>
          <w:b/>
        </w:rPr>
        <w:t xml:space="preserve"> – </w:t>
      </w:r>
      <w:r>
        <w:rPr>
          <w:b/>
        </w:rPr>
        <w:t xml:space="preserve">April </w:t>
      </w:r>
      <w:r w:rsidR="00CC4C1B">
        <w:rPr>
          <w:b/>
        </w:rPr>
        <w:t>30</w:t>
      </w:r>
      <w:r w:rsidRPr="0089116E">
        <w:rPr>
          <w:b/>
        </w:rPr>
        <w:t>, 20</w:t>
      </w:r>
      <w:r>
        <w:rPr>
          <w:b/>
        </w:rPr>
        <w:t>20</w:t>
      </w:r>
      <w:r w:rsidRPr="009F3E79">
        <w:rPr>
          <w:b/>
        </w:rPr>
        <w:t xml:space="preserve"> –</w:t>
      </w:r>
      <w:r w:rsidRPr="009F3E79">
        <w:t xml:space="preserve"> </w:t>
      </w:r>
      <w:r w:rsidRPr="008165E8">
        <w:rPr>
          <w:sz w:val="22"/>
          <w:szCs w:val="22"/>
        </w:rPr>
        <w:t xml:space="preserve">Blackhawk, a leader in the law enforcement and military equipment realm for over 20 years, announced today that it has </w:t>
      </w:r>
      <w:r>
        <w:rPr>
          <w:sz w:val="22"/>
          <w:szCs w:val="22"/>
        </w:rPr>
        <w:t xml:space="preserve">added </w:t>
      </w:r>
      <w:r w:rsidR="00802656">
        <w:rPr>
          <w:sz w:val="22"/>
          <w:szCs w:val="22"/>
        </w:rPr>
        <w:t>two</w:t>
      </w:r>
      <w:r>
        <w:rPr>
          <w:sz w:val="22"/>
          <w:szCs w:val="22"/>
        </w:rPr>
        <w:t xml:space="preserve"> new</w:t>
      </w:r>
      <w:r w:rsidR="005E74EA">
        <w:rPr>
          <w:sz w:val="22"/>
          <w:szCs w:val="22"/>
        </w:rPr>
        <w:t xml:space="preserve"> </w:t>
      </w:r>
      <w:r>
        <w:rPr>
          <w:sz w:val="22"/>
          <w:szCs w:val="22"/>
        </w:rPr>
        <w:t>Level 3 Duty (L3D) holster</w:t>
      </w:r>
      <w:r w:rsidR="00802656">
        <w:rPr>
          <w:sz w:val="22"/>
          <w:szCs w:val="22"/>
        </w:rPr>
        <w:t>s</w:t>
      </w:r>
      <w:r>
        <w:rPr>
          <w:sz w:val="22"/>
          <w:szCs w:val="22"/>
        </w:rPr>
        <w:t xml:space="preserve"> to its popular T-Series line</w:t>
      </w:r>
      <w:r w:rsidR="00C66C8A">
        <w:rPr>
          <w:sz w:val="22"/>
          <w:szCs w:val="22"/>
        </w:rPr>
        <w:t>.</w:t>
      </w:r>
      <w:r w:rsidR="000E34CF">
        <w:rPr>
          <w:sz w:val="22"/>
          <w:szCs w:val="22"/>
        </w:rPr>
        <w:t xml:space="preserve"> </w:t>
      </w:r>
      <w:r w:rsidR="00C66C8A">
        <w:rPr>
          <w:sz w:val="22"/>
          <w:szCs w:val="22"/>
        </w:rPr>
        <w:t>A</w:t>
      </w:r>
      <w:r w:rsidR="000E34CF">
        <w:rPr>
          <w:sz w:val="22"/>
          <w:szCs w:val="22"/>
        </w:rPr>
        <w:t>vailable in a</w:t>
      </w:r>
      <w:r w:rsidR="00802656">
        <w:rPr>
          <w:sz w:val="22"/>
          <w:szCs w:val="22"/>
        </w:rPr>
        <w:t xml:space="preserve"> light bearing and non-light bearing model</w:t>
      </w:r>
      <w:r w:rsidR="00C66C8A">
        <w:rPr>
          <w:sz w:val="22"/>
          <w:szCs w:val="22"/>
        </w:rPr>
        <w:t>, t</w:t>
      </w:r>
      <w:r>
        <w:rPr>
          <w:sz w:val="22"/>
          <w:szCs w:val="22"/>
        </w:rPr>
        <w:t xml:space="preserve">he </w:t>
      </w:r>
      <w:r w:rsidR="000B7363">
        <w:rPr>
          <w:sz w:val="22"/>
          <w:szCs w:val="22"/>
        </w:rPr>
        <w:t>T-Series L3D</w:t>
      </w:r>
      <w:r w:rsidR="000E34CF">
        <w:rPr>
          <w:sz w:val="22"/>
          <w:szCs w:val="22"/>
        </w:rPr>
        <w:t xml:space="preserve"> holster</w:t>
      </w:r>
      <w:r w:rsidR="00802656">
        <w:rPr>
          <w:sz w:val="22"/>
          <w:szCs w:val="22"/>
        </w:rPr>
        <w:t>s</w:t>
      </w:r>
      <w:r w:rsidR="000B7363">
        <w:rPr>
          <w:sz w:val="22"/>
          <w:szCs w:val="22"/>
        </w:rPr>
        <w:t xml:space="preserve"> ha</w:t>
      </w:r>
      <w:r w:rsidR="00802656">
        <w:rPr>
          <w:sz w:val="22"/>
          <w:szCs w:val="22"/>
        </w:rPr>
        <w:t>ve</w:t>
      </w:r>
      <w:r w:rsidR="000B7363">
        <w:rPr>
          <w:sz w:val="22"/>
          <w:szCs w:val="22"/>
        </w:rPr>
        <w:t xml:space="preserve"> been designed</w:t>
      </w:r>
      <w:r w:rsidR="00802656">
        <w:rPr>
          <w:sz w:val="22"/>
          <w:szCs w:val="22"/>
        </w:rPr>
        <w:t xml:space="preserve"> with a new </w:t>
      </w:r>
      <w:proofErr w:type="spellStart"/>
      <w:r w:rsidR="00802656">
        <w:rPr>
          <w:sz w:val="22"/>
          <w:szCs w:val="22"/>
        </w:rPr>
        <w:t>basketweave</w:t>
      </w:r>
      <w:proofErr w:type="spellEnd"/>
      <w:r w:rsidR="00802656">
        <w:rPr>
          <w:sz w:val="22"/>
          <w:szCs w:val="22"/>
        </w:rPr>
        <w:t xml:space="preserve"> finish </w:t>
      </w:r>
      <w:r w:rsidR="000B7363">
        <w:rPr>
          <w:sz w:val="22"/>
          <w:szCs w:val="22"/>
        </w:rPr>
        <w:t xml:space="preserve">to better serve the needs of on-duty law enforcement officers and is compatible with the Glock 17 pistol. </w:t>
      </w:r>
    </w:p>
    <w:p w14:paraId="5C37DA43" w14:textId="77777777" w:rsidR="005F73BE" w:rsidRPr="008165E8" w:rsidRDefault="005F73BE" w:rsidP="005F73BE">
      <w:pPr>
        <w:pStyle w:val="NoSpacing"/>
        <w:rPr>
          <w:sz w:val="22"/>
          <w:szCs w:val="22"/>
        </w:rPr>
      </w:pPr>
    </w:p>
    <w:p w14:paraId="65BD21B8" w14:textId="7FBCCD58" w:rsidR="00375330" w:rsidRDefault="005F20AC" w:rsidP="005F73BE">
      <w:pPr>
        <w:pStyle w:val="NoSpacing"/>
        <w:rPr>
          <w:sz w:val="22"/>
          <w:szCs w:val="22"/>
        </w:rPr>
      </w:pPr>
      <w:r>
        <w:rPr>
          <w:sz w:val="22"/>
          <w:szCs w:val="22"/>
        </w:rPr>
        <w:t xml:space="preserve">The </w:t>
      </w:r>
      <w:proofErr w:type="spellStart"/>
      <w:r>
        <w:rPr>
          <w:sz w:val="22"/>
          <w:szCs w:val="22"/>
        </w:rPr>
        <w:t>basketweave</w:t>
      </w:r>
      <w:proofErr w:type="spellEnd"/>
      <w:r>
        <w:rPr>
          <w:sz w:val="22"/>
          <w:szCs w:val="22"/>
        </w:rPr>
        <w:t xml:space="preserve"> design is a</w:t>
      </w:r>
      <w:r w:rsidR="005E74EA">
        <w:rPr>
          <w:sz w:val="22"/>
          <w:szCs w:val="22"/>
        </w:rPr>
        <w:t xml:space="preserve"> staple finish in the law enforcement community</w:t>
      </w:r>
      <w:r>
        <w:rPr>
          <w:sz w:val="22"/>
          <w:szCs w:val="22"/>
        </w:rPr>
        <w:t xml:space="preserve"> as the pattern </w:t>
      </w:r>
      <w:r w:rsidR="005E74EA">
        <w:rPr>
          <w:sz w:val="22"/>
          <w:szCs w:val="22"/>
        </w:rPr>
        <w:t xml:space="preserve">is quite common </w:t>
      </w:r>
      <w:r w:rsidR="000E34CF">
        <w:rPr>
          <w:sz w:val="22"/>
          <w:szCs w:val="22"/>
        </w:rPr>
        <w:t xml:space="preserve">on active </w:t>
      </w:r>
      <w:r w:rsidR="005E74EA">
        <w:rPr>
          <w:sz w:val="22"/>
          <w:szCs w:val="22"/>
        </w:rPr>
        <w:t>duty holsters and belts. The black leather design o</w:t>
      </w:r>
      <w:r w:rsidR="000E34CF">
        <w:rPr>
          <w:sz w:val="22"/>
          <w:szCs w:val="22"/>
        </w:rPr>
        <w:t>ffers an enhanced look and feel, increasing the command presence of on-duty officers. The L3D holster was designed to match frequently used belts, pouches and other accessories and continues Blackhawk’s long-standing legacy of duty-rated holsters.</w:t>
      </w:r>
    </w:p>
    <w:p w14:paraId="23C36BEF" w14:textId="77777777" w:rsidR="005F73BE" w:rsidRPr="008165E8" w:rsidRDefault="005F73BE" w:rsidP="005F73BE">
      <w:pPr>
        <w:pStyle w:val="NoSpacing"/>
        <w:rPr>
          <w:sz w:val="22"/>
          <w:szCs w:val="22"/>
        </w:rPr>
      </w:pPr>
    </w:p>
    <w:p w14:paraId="1B106C5E" w14:textId="693AEE1C" w:rsidR="000E34CF" w:rsidRDefault="000E34CF" w:rsidP="005F73BE">
      <w:pPr>
        <w:pStyle w:val="NoSpacing"/>
        <w:rPr>
          <w:sz w:val="22"/>
          <w:szCs w:val="22"/>
        </w:rPr>
      </w:pPr>
      <w:r>
        <w:rPr>
          <w:sz w:val="22"/>
          <w:szCs w:val="22"/>
        </w:rPr>
        <w:t>Th</w:t>
      </w:r>
      <w:r w:rsidR="005F20AC">
        <w:rPr>
          <w:sz w:val="22"/>
          <w:szCs w:val="22"/>
        </w:rPr>
        <w:t>e Blackhawk</w:t>
      </w:r>
      <w:r>
        <w:rPr>
          <w:sz w:val="22"/>
          <w:szCs w:val="22"/>
        </w:rPr>
        <w:t xml:space="preserve"> T-Series line is the world’s first</w:t>
      </w:r>
      <w:r w:rsidR="00AF10BA">
        <w:rPr>
          <w:sz w:val="22"/>
          <w:szCs w:val="22"/>
        </w:rPr>
        <w:t xml:space="preserve"> thumb driven,</w:t>
      </w:r>
      <w:bookmarkStart w:id="0" w:name="_GoBack"/>
      <w:bookmarkEnd w:id="0"/>
      <w:r>
        <w:rPr>
          <w:sz w:val="22"/>
          <w:szCs w:val="22"/>
        </w:rPr>
        <w:t xml:space="preserve"> dual-injected</w:t>
      </w:r>
      <w:r w:rsidR="00C5681E">
        <w:rPr>
          <w:sz w:val="22"/>
          <w:szCs w:val="22"/>
        </w:rPr>
        <w:t xml:space="preserve"> molded</w:t>
      </w:r>
      <w:r>
        <w:rPr>
          <w:sz w:val="22"/>
          <w:szCs w:val="22"/>
        </w:rPr>
        <w:t xml:space="preserve"> holster</w:t>
      </w:r>
      <w:r w:rsidR="00DA2B40">
        <w:rPr>
          <w:sz w:val="22"/>
          <w:szCs w:val="22"/>
        </w:rPr>
        <w:t>. The holster</w:t>
      </w:r>
      <w:r>
        <w:rPr>
          <w:sz w:val="22"/>
          <w:szCs w:val="22"/>
        </w:rPr>
        <w:t xml:space="preserve"> combin</w:t>
      </w:r>
      <w:r w:rsidR="00DA2B40">
        <w:rPr>
          <w:sz w:val="22"/>
          <w:szCs w:val="22"/>
        </w:rPr>
        <w:t>es</w:t>
      </w:r>
      <w:r>
        <w:rPr>
          <w:sz w:val="22"/>
          <w:szCs w:val="22"/>
        </w:rPr>
        <w:t xml:space="preserve"> the company’s proven outer body strength </w:t>
      </w:r>
      <w:r w:rsidR="00DA2B40">
        <w:rPr>
          <w:sz w:val="22"/>
          <w:szCs w:val="22"/>
        </w:rPr>
        <w:t xml:space="preserve">made possible with a glass reinforced nylon along </w:t>
      </w:r>
      <w:r>
        <w:rPr>
          <w:sz w:val="22"/>
          <w:szCs w:val="22"/>
        </w:rPr>
        <w:t xml:space="preserve">with a </w:t>
      </w:r>
      <w:r w:rsidR="00DA2B40">
        <w:rPr>
          <w:sz w:val="22"/>
          <w:szCs w:val="22"/>
        </w:rPr>
        <w:t xml:space="preserve">soft touch </w:t>
      </w:r>
      <w:r>
        <w:rPr>
          <w:sz w:val="22"/>
          <w:szCs w:val="22"/>
        </w:rPr>
        <w:t xml:space="preserve">inner layer that is both super slick and sound-dampening. </w:t>
      </w:r>
      <w:r w:rsidR="00DA2B40">
        <w:rPr>
          <w:sz w:val="22"/>
          <w:szCs w:val="22"/>
        </w:rPr>
        <w:t>This durable and efficient, low-friction design translates into a smooth, quiet draw</w:t>
      </w:r>
      <w:r w:rsidR="005F20AC">
        <w:rPr>
          <w:sz w:val="22"/>
          <w:szCs w:val="22"/>
        </w:rPr>
        <w:t xml:space="preserve"> o</w:t>
      </w:r>
      <w:r w:rsidR="00C66C8A">
        <w:rPr>
          <w:sz w:val="22"/>
          <w:szCs w:val="22"/>
        </w:rPr>
        <w:t>r</w:t>
      </w:r>
      <w:r w:rsidR="00C5681E">
        <w:rPr>
          <w:sz w:val="22"/>
          <w:szCs w:val="22"/>
        </w:rPr>
        <w:t xml:space="preserve"> when</w:t>
      </w:r>
      <w:r w:rsidR="00DA2B40">
        <w:rPr>
          <w:sz w:val="22"/>
          <w:szCs w:val="22"/>
        </w:rPr>
        <w:t xml:space="preserve"> re-holstering</w:t>
      </w:r>
      <w:r w:rsidR="00C66C8A">
        <w:rPr>
          <w:sz w:val="22"/>
          <w:szCs w:val="22"/>
        </w:rPr>
        <w:t xml:space="preserve"> </w:t>
      </w:r>
      <w:r w:rsidR="005F20AC">
        <w:rPr>
          <w:sz w:val="22"/>
          <w:szCs w:val="22"/>
        </w:rPr>
        <w:t>the sidearm</w:t>
      </w:r>
      <w:r w:rsidR="00DA2B40">
        <w:rPr>
          <w:sz w:val="22"/>
          <w:szCs w:val="22"/>
        </w:rPr>
        <w:t xml:space="preserve">. </w:t>
      </w:r>
      <w:r w:rsidR="00BE5130" w:rsidRPr="008165E8">
        <w:rPr>
          <w:sz w:val="22"/>
          <w:szCs w:val="22"/>
        </w:rPr>
        <w:t>Designed to follow Blackhawk’s Master Grip Principle, all T-Series holsters have been specifically developed to allow the user’s hand to land naturally where it should in order to deploy the sidearm.</w:t>
      </w:r>
    </w:p>
    <w:p w14:paraId="601A22FF" w14:textId="77777777" w:rsidR="005F73BE" w:rsidRPr="008165E8" w:rsidRDefault="005F73BE" w:rsidP="005F73BE">
      <w:pPr>
        <w:pStyle w:val="NoSpacing"/>
        <w:rPr>
          <w:sz w:val="22"/>
          <w:szCs w:val="22"/>
        </w:rPr>
      </w:pPr>
    </w:p>
    <w:p w14:paraId="65BD6A19" w14:textId="77777777" w:rsidR="005F73BE" w:rsidRPr="008165E8" w:rsidRDefault="00DA2B40" w:rsidP="005F73BE">
      <w:pPr>
        <w:pStyle w:val="NoSpacing"/>
        <w:rPr>
          <w:sz w:val="22"/>
          <w:szCs w:val="22"/>
        </w:rPr>
      </w:pPr>
      <w:r>
        <w:rPr>
          <w:sz w:val="22"/>
          <w:szCs w:val="22"/>
        </w:rPr>
        <w:t xml:space="preserve">The </w:t>
      </w:r>
      <w:r w:rsidR="005F73BE" w:rsidRPr="008165E8">
        <w:rPr>
          <w:sz w:val="22"/>
          <w:szCs w:val="22"/>
        </w:rPr>
        <w:t xml:space="preserve">T-Series </w:t>
      </w:r>
      <w:r>
        <w:rPr>
          <w:sz w:val="22"/>
          <w:szCs w:val="22"/>
        </w:rPr>
        <w:t xml:space="preserve">line is available in Level 2 and Level 3 configurations, including options for both compact and light bearing holsters. All models are duty-rated </w:t>
      </w:r>
      <w:r w:rsidR="005F20AC">
        <w:rPr>
          <w:sz w:val="22"/>
          <w:szCs w:val="22"/>
        </w:rPr>
        <w:t>and with their shared functionality, Blackhawk has helped solve</w:t>
      </w:r>
      <w:r w:rsidR="00C5681E">
        <w:rPr>
          <w:sz w:val="22"/>
          <w:szCs w:val="22"/>
        </w:rPr>
        <w:t xml:space="preserve"> the commonality of training with the same draw for every model holster</w:t>
      </w:r>
      <w:r w:rsidR="005F20AC">
        <w:rPr>
          <w:sz w:val="22"/>
          <w:szCs w:val="22"/>
        </w:rPr>
        <w:t xml:space="preserve">. Whether going from concealment, Level 2 or Level 3, the draw stroke remains the same even </w:t>
      </w:r>
      <w:r w:rsidR="00C66C8A">
        <w:rPr>
          <w:sz w:val="22"/>
          <w:szCs w:val="22"/>
        </w:rPr>
        <w:t>with</w:t>
      </w:r>
      <w:r w:rsidR="005F20AC">
        <w:rPr>
          <w:sz w:val="22"/>
          <w:szCs w:val="22"/>
        </w:rPr>
        <w:t xml:space="preserve"> the holster changes making the T-Series the ideal holster to meet the needs of law enforcement and military professionals. </w:t>
      </w:r>
    </w:p>
    <w:p w14:paraId="2E9C3CA4" w14:textId="77777777" w:rsidR="005F73BE" w:rsidRPr="008165E8" w:rsidRDefault="005F73BE" w:rsidP="005F73BE">
      <w:pPr>
        <w:spacing w:before="20"/>
        <w:jc w:val="both"/>
        <w:rPr>
          <w:rFonts w:cs="Arial"/>
          <w:sz w:val="22"/>
          <w:szCs w:val="22"/>
        </w:rPr>
      </w:pPr>
    </w:p>
    <w:p w14:paraId="3ACF2736" w14:textId="1BF7FB21" w:rsidR="005F73BE" w:rsidRPr="00934C80" w:rsidRDefault="005F73BE" w:rsidP="005F73BE">
      <w:pPr>
        <w:rPr>
          <w:rFonts w:ascii="Calibri" w:hAnsi="Calibri"/>
          <w:sz w:val="22"/>
        </w:rPr>
      </w:pPr>
      <w:r>
        <w:rPr>
          <w:sz w:val="22"/>
          <w:szCs w:val="22"/>
        </w:rPr>
        <w:lastRenderedPageBreak/>
        <w:t>For more information on the new L</w:t>
      </w:r>
      <w:r w:rsidR="005F20AC">
        <w:rPr>
          <w:sz w:val="22"/>
          <w:szCs w:val="22"/>
        </w:rPr>
        <w:t xml:space="preserve">3D basketweave </w:t>
      </w:r>
      <w:r>
        <w:rPr>
          <w:sz w:val="22"/>
          <w:szCs w:val="22"/>
        </w:rPr>
        <w:t>holste</w:t>
      </w:r>
      <w:r w:rsidR="00802656">
        <w:rPr>
          <w:sz w:val="22"/>
          <w:szCs w:val="22"/>
        </w:rPr>
        <w:t>s</w:t>
      </w:r>
      <w:r>
        <w:rPr>
          <w:sz w:val="22"/>
          <w:szCs w:val="22"/>
        </w:rPr>
        <w:t xml:space="preserve">r for the </w:t>
      </w:r>
      <w:r w:rsidRPr="00934C80">
        <w:rPr>
          <w:rFonts w:cs="Arial"/>
          <w:color w:val="000000"/>
          <w:sz w:val="22"/>
          <w:szCs w:val="22"/>
        </w:rPr>
        <w:t xml:space="preserve">Glock 17/19/22/23/31/32/45/47 </w:t>
      </w:r>
      <w:r w:rsidR="005F20AC">
        <w:rPr>
          <w:rFonts w:cs="Arial"/>
          <w:color w:val="000000"/>
          <w:sz w:val="22"/>
          <w:szCs w:val="22"/>
        </w:rPr>
        <w:t>or</w:t>
      </w:r>
      <w:r w:rsidR="00D63441">
        <w:rPr>
          <w:rFonts w:cs="Arial"/>
          <w:color w:val="000000"/>
          <w:sz w:val="22"/>
          <w:szCs w:val="22"/>
        </w:rPr>
        <w:t xml:space="preserve"> to</w:t>
      </w:r>
      <w:r w:rsidR="005F20AC">
        <w:rPr>
          <w:rFonts w:cs="Arial"/>
          <w:color w:val="000000"/>
          <w:sz w:val="22"/>
          <w:szCs w:val="22"/>
        </w:rPr>
        <w:t xml:space="preserve"> </w:t>
      </w:r>
      <w:r>
        <w:rPr>
          <w:sz w:val="22"/>
          <w:szCs w:val="22"/>
        </w:rPr>
        <w:t xml:space="preserve">view the complete line of T-Series holsters </w:t>
      </w:r>
      <w:r w:rsidRPr="008165E8">
        <w:rPr>
          <w:sz w:val="22"/>
          <w:szCs w:val="22"/>
        </w:rPr>
        <w:t>be sure to visi</w:t>
      </w:r>
      <w:r>
        <w:rPr>
          <w:sz w:val="22"/>
          <w:szCs w:val="22"/>
        </w:rPr>
        <w:t xml:space="preserve">t </w:t>
      </w:r>
      <w:hyperlink r:id="rId5" w:history="1">
        <w:r w:rsidRPr="00130C30">
          <w:rPr>
            <w:rStyle w:val="Hyperlink"/>
            <w:sz w:val="22"/>
            <w:szCs w:val="22"/>
          </w:rPr>
          <w:t>www.blackhawk.com/holsters/</w:t>
        </w:r>
      </w:hyperlink>
      <w:r>
        <w:rPr>
          <w:sz w:val="22"/>
          <w:szCs w:val="22"/>
        </w:rPr>
        <w:t>.</w:t>
      </w:r>
    </w:p>
    <w:p w14:paraId="38200EF8" w14:textId="77777777" w:rsidR="005F73BE" w:rsidRPr="00873E22" w:rsidRDefault="005F73BE" w:rsidP="005F73BE">
      <w:pPr>
        <w:pStyle w:val="NoSpacing"/>
      </w:pPr>
    </w:p>
    <w:p w14:paraId="40EB1D74" w14:textId="77777777" w:rsidR="005F73BE" w:rsidRDefault="005F73BE" w:rsidP="005F73BE">
      <w:pPr>
        <w:pStyle w:val="NoSpacing"/>
      </w:pPr>
    </w:p>
    <w:p w14:paraId="16D5D16C" w14:textId="77777777" w:rsidR="005F73BE" w:rsidRDefault="005F73BE" w:rsidP="005F73BE">
      <w:pPr>
        <w:pStyle w:val="NoSpacing"/>
      </w:pPr>
    </w:p>
    <w:p w14:paraId="23CFCD64" w14:textId="77777777" w:rsidR="005F73BE" w:rsidRDefault="005F73BE" w:rsidP="005F73BE">
      <w:pPr>
        <w:pStyle w:val="NoSpacing"/>
      </w:pPr>
    </w:p>
    <w:p w14:paraId="76072ECC" w14:textId="77777777" w:rsidR="005F73BE" w:rsidRPr="00FD1795" w:rsidRDefault="005F73BE" w:rsidP="005F73BE">
      <w:pPr>
        <w:pStyle w:val="NoSpacing"/>
      </w:pPr>
      <w:r w:rsidRPr="00FD1795">
        <w:rPr>
          <w:b/>
          <w:bCs/>
        </w:rPr>
        <w:t xml:space="preserve">About </w:t>
      </w:r>
      <w:r>
        <w:rPr>
          <w:b/>
          <w:bCs/>
        </w:rPr>
        <w:t>BLACKHAWK</w:t>
      </w:r>
      <w:r w:rsidRPr="00FD1795">
        <w:br/>
      </w:r>
      <w:r>
        <w:t xml:space="preserve">In 1990, a Navy SEAL was navigating a minefield when his pack failed. As his gear tumbled to the </w:t>
      </w:r>
      <w:proofErr w:type="gramStart"/>
      <w:r>
        <w:t>ground</w:t>
      </w:r>
      <w:proofErr w:type="gramEnd"/>
      <w: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r w:rsidRPr="00FD1795">
        <w:t>.</w:t>
      </w:r>
    </w:p>
    <w:p w14:paraId="0C9B2E2A"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BE"/>
    <w:rsid w:val="000B7363"/>
    <w:rsid w:val="000E34CF"/>
    <w:rsid w:val="00114654"/>
    <w:rsid w:val="00375330"/>
    <w:rsid w:val="00460DDA"/>
    <w:rsid w:val="005E74EA"/>
    <w:rsid w:val="005F20AC"/>
    <w:rsid w:val="005F73BE"/>
    <w:rsid w:val="00802656"/>
    <w:rsid w:val="009A021F"/>
    <w:rsid w:val="00AF10BA"/>
    <w:rsid w:val="00B44E77"/>
    <w:rsid w:val="00BE5130"/>
    <w:rsid w:val="00C5681E"/>
    <w:rsid w:val="00C66C8A"/>
    <w:rsid w:val="00CC4C1B"/>
    <w:rsid w:val="00D63441"/>
    <w:rsid w:val="00DA2B40"/>
    <w:rsid w:val="00F3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6840"/>
  <w15:chartTrackingRefBased/>
  <w15:docId w15:val="{09271A3D-899E-4571-8FF9-FF12DE2E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3BE"/>
    <w:rPr>
      <w:color w:val="0000FF"/>
      <w:u w:val="single"/>
    </w:rPr>
  </w:style>
  <w:style w:type="paragraph" w:styleId="NoSpacing">
    <w:name w:val="No Spacing"/>
    <w:uiPriority w:val="1"/>
    <w:qFormat/>
    <w:rsid w:val="005F73BE"/>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hawk.com/holst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10</cp:revision>
  <dcterms:created xsi:type="dcterms:W3CDTF">2020-04-15T15:41:00Z</dcterms:created>
  <dcterms:modified xsi:type="dcterms:W3CDTF">2020-04-30T17:25:00Z</dcterms:modified>
</cp:coreProperties>
</file>